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84"/>
      </w:tblGrid>
      <w:tr w:rsidR="00424D19" w:rsidRPr="00F416F3" w:rsidTr="00F416F3">
        <w:tc>
          <w:tcPr>
            <w:tcW w:w="4111" w:type="dxa"/>
          </w:tcPr>
          <w:p w:rsidR="00424D19" w:rsidRPr="00F416F3" w:rsidRDefault="00424D19" w:rsidP="00E27C69">
            <w:pPr>
              <w:spacing w:line="360" w:lineRule="auto"/>
              <w:jc w:val="right"/>
              <w:rPr>
                <w:rFonts w:ascii="Times New Roman" w:hAnsi="Times New Roman" w:cs="Times New Roman"/>
                <w:sz w:val="26"/>
                <w:szCs w:val="26"/>
              </w:rPr>
            </w:pPr>
            <w:bookmarkStart w:id="0" w:name="chuong_pl_1"/>
          </w:p>
        </w:tc>
        <w:tc>
          <w:tcPr>
            <w:tcW w:w="5284" w:type="dxa"/>
          </w:tcPr>
          <w:p w:rsidR="00424D19" w:rsidRPr="00F416F3" w:rsidRDefault="00424D19" w:rsidP="00E27C69">
            <w:pPr>
              <w:spacing w:line="360" w:lineRule="auto"/>
              <w:jc w:val="center"/>
              <w:rPr>
                <w:rFonts w:ascii="Times New Roman" w:hAnsi="Times New Roman" w:cs="Times New Roman"/>
                <w:b/>
                <w:sz w:val="26"/>
                <w:szCs w:val="26"/>
              </w:rPr>
            </w:pPr>
            <w:r w:rsidRPr="00F416F3">
              <w:rPr>
                <w:rFonts w:ascii="Times New Roman" w:hAnsi="Times New Roman" w:cs="Times New Roman"/>
                <w:b/>
                <w:sz w:val="26"/>
                <w:szCs w:val="26"/>
              </w:rPr>
              <w:t>Mẫu số</w:t>
            </w:r>
            <w:r w:rsidR="00F416F3" w:rsidRPr="00F416F3">
              <w:rPr>
                <w:rFonts w:ascii="Times New Roman" w:hAnsi="Times New Roman" w:cs="Times New Roman"/>
                <w:b/>
                <w:sz w:val="26"/>
                <w:szCs w:val="26"/>
              </w:rPr>
              <w:t xml:space="preserve"> 08</w:t>
            </w:r>
          </w:p>
          <w:p w:rsidR="00424D19" w:rsidRPr="00F416F3" w:rsidRDefault="00424D19" w:rsidP="00E27C69">
            <w:pPr>
              <w:spacing w:line="360" w:lineRule="auto"/>
              <w:jc w:val="center"/>
              <w:rPr>
                <w:rFonts w:ascii="Times New Roman" w:hAnsi="Times New Roman" w:cs="Times New Roman"/>
                <w:i/>
                <w:sz w:val="26"/>
                <w:szCs w:val="26"/>
              </w:rPr>
            </w:pPr>
            <w:r w:rsidRPr="00F416F3">
              <w:rPr>
                <w:rFonts w:ascii="Times New Roman" w:hAnsi="Times New Roman" w:cs="Times New Roman"/>
                <w:i/>
                <w:sz w:val="26"/>
                <w:szCs w:val="26"/>
              </w:rPr>
              <w:t xml:space="preserve">(Kèm theo Nghị định số 28/2018/NĐ-CP ngày 01 tháng </w:t>
            </w:r>
            <w:r w:rsidRPr="00F416F3">
              <w:rPr>
                <w:rFonts w:ascii="Times New Roman" w:hAnsi="Times New Roman" w:cs="Times New Roman"/>
                <w:i/>
                <w:sz w:val="26"/>
                <w:szCs w:val="26"/>
                <w:lang w:val="en-US"/>
              </w:rPr>
              <w:t>0</w:t>
            </w:r>
            <w:r w:rsidRPr="00F416F3">
              <w:rPr>
                <w:rFonts w:ascii="Times New Roman" w:hAnsi="Times New Roman" w:cs="Times New Roman"/>
                <w:i/>
                <w:sz w:val="26"/>
                <w:szCs w:val="26"/>
              </w:rPr>
              <w:t>3 năm 2018 của Chính phủ)</w:t>
            </w:r>
          </w:p>
        </w:tc>
      </w:tr>
    </w:tbl>
    <w:tbl>
      <w:tblPr>
        <w:tblW w:w="0" w:type="auto"/>
        <w:tblLook w:val="01E0" w:firstRow="1" w:lastRow="1" w:firstColumn="1" w:lastColumn="1" w:noHBand="0" w:noVBand="0"/>
      </w:tblPr>
      <w:tblGrid>
        <w:gridCol w:w="3119"/>
        <w:gridCol w:w="5737"/>
      </w:tblGrid>
      <w:tr w:rsidR="00F416F3" w:rsidRPr="00F416F3" w:rsidTr="00F416F3">
        <w:tc>
          <w:tcPr>
            <w:tcW w:w="3119" w:type="dxa"/>
          </w:tcPr>
          <w:bookmarkEnd w:id="0"/>
          <w:p w:rsidR="00F416F3" w:rsidRPr="00F416F3" w:rsidRDefault="00F416F3" w:rsidP="00737340">
            <w:pPr>
              <w:spacing w:before="120"/>
              <w:jc w:val="center"/>
              <w:rPr>
                <w:rFonts w:ascii="Times New Roman" w:eastAsia="Times New Roman" w:hAnsi="Times New Roman" w:cs="Times New Roman"/>
                <w:b/>
                <w:sz w:val="26"/>
                <w:szCs w:val="26"/>
              </w:rPr>
            </w:pPr>
            <w:r w:rsidRPr="00F416F3">
              <w:rPr>
                <w:rFonts w:ascii="Times New Roman" w:eastAsia="Times New Roman" w:hAnsi="Times New Roman" w:cs="Times New Roman"/>
                <w:b/>
                <w:sz w:val="26"/>
                <w:szCs w:val="26"/>
              </w:rPr>
              <w:t>BỘ CÔNG THƯƠNG</w:t>
            </w:r>
            <w:r w:rsidRPr="00F416F3">
              <w:rPr>
                <w:rFonts w:ascii="Times New Roman" w:eastAsia="Times New Roman" w:hAnsi="Times New Roman" w:cs="Times New Roman"/>
                <w:b/>
                <w:sz w:val="26"/>
                <w:szCs w:val="26"/>
                <w:lang w:val="en-US"/>
              </w:rPr>
              <w:br/>
            </w:r>
            <w:r w:rsidRPr="00F416F3">
              <w:rPr>
                <w:rFonts w:ascii="Times New Roman" w:eastAsia="Times New Roman" w:hAnsi="Times New Roman" w:cs="Times New Roman"/>
                <w:b/>
                <w:sz w:val="26"/>
                <w:szCs w:val="26"/>
              </w:rPr>
              <w:t>CỤC XÚC TIẾN THƯƠNG MẠI</w:t>
            </w:r>
            <w:r w:rsidRPr="00F416F3">
              <w:rPr>
                <w:rFonts w:ascii="Times New Roman" w:eastAsia="Times New Roman" w:hAnsi="Times New Roman" w:cs="Times New Roman"/>
                <w:b/>
                <w:sz w:val="26"/>
                <w:szCs w:val="26"/>
              </w:rPr>
              <w:br/>
              <w:t>-------</w:t>
            </w:r>
          </w:p>
        </w:tc>
        <w:tc>
          <w:tcPr>
            <w:tcW w:w="5737" w:type="dxa"/>
          </w:tcPr>
          <w:p w:rsidR="00F416F3" w:rsidRPr="00F416F3" w:rsidRDefault="00F416F3" w:rsidP="00737340">
            <w:pPr>
              <w:spacing w:before="120"/>
              <w:jc w:val="center"/>
              <w:rPr>
                <w:rFonts w:ascii="Times New Roman" w:eastAsia="Times New Roman" w:hAnsi="Times New Roman" w:cs="Times New Roman"/>
                <w:sz w:val="26"/>
                <w:szCs w:val="26"/>
              </w:rPr>
            </w:pPr>
            <w:r w:rsidRPr="00F416F3">
              <w:rPr>
                <w:rFonts w:ascii="Times New Roman" w:eastAsia="Times New Roman" w:hAnsi="Times New Roman" w:cs="Times New Roman"/>
                <w:b/>
                <w:sz w:val="26"/>
                <w:szCs w:val="26"/>
              </w:rPr>
              <w:t>CỘNG HÒA XÃ HỘI CHỦ NGHĨA VIỆT NAM</w:t>
            </w:r>
            <w:r w:rsidRPr="00F416F3">
              <w:rPr>
                <w:rFonts w:ascii="Times New Roman" w:eastAsia="Times New Roman" w:hAnsi="Times New Roman" w:cs="Times New Roman"/>
                <w:b/>
                <w:sz w:val="26"/>
                <w:szCs w:val="26"/>
              </w:rPr>
              <w:br/>
              <w:t xml:space="preserve">Độc lập - Tự do - Hạnh phúc </w:t>
            </w:r>
            <w:r w:rsidRPr="00F416F3">
              <w:rPr>
                <w:rFonts w:ascii="Times New Roman" w:eastAsia="Times New Roman" w:hAnsi="Times New Roman" w:cs="Times New Roman"/>
                <w:b/>
                <w:sz w:val="26"/>
                <w:szCs w:val="26"/>
              </w:rPr>
              <w:br/>
              <w:t>---------------</w:t>
            </w:r>
          </w:p>
        </w:tc>
      </w:tr>
      <w:tr w:rsidR="00F416F3" w:rsidRPr="00F416F3" w:rsidTr="00F416F3">
        <w:tc>
          <w:tcPr>
            <w:tcW w:w="3119" w:type="dxa"/>
          </w:tcPr>
          <w:p w:rsidR="00F416F3" w:rsidRPr="00F416F3" w:rsidRDefault="00F416F3" w:rsidP="00737340">
            <w:pPr>
              <w:spacing w:before="120"/>
              <w:jc w:val="center"/>
              <w:rPr>
                <w:rFonts w:ascii="Times New Roman" w:eastAsia="Times New Roman" w:hAnsi="Times New Roman" w:cs="Times New Roman"/>
                <w:sz w:val="26"/>
                <w:szCs w:val="26"/>
              </w:rPr>
            </w:pPr>
            <w:r w:rsidRPr="00F416F3">
              <w:rPr>
                <w:rFonts w:ascii="Times New Roman" w:eastAsia="Times New Roman" w:hAnsi="Times New Roman" w:cs="Times New Roman"/>
                <w:sz w:val="26"/>
                <w:szCs w:val="26"/>
              </w:rPr>
              <w:t>Số:</w:t>
            </w:r>
            <w:r w:rsidRPr="00F416F3">
              <w:rPr>
                <w:rFonts w:ascii="Times New Roman" w:eastAsia="Times New Roman" w:hAnsi="Times New Roman" w:cs="Times New Roman"/>
                <w:sz w:val="26"/>
                <w:szCs w:val="26"/>
                <w:lang w:val="en-US"/>
              </w:rPr>
              <w:t xml:space="preserve">      </w:t>
            </w:r>
            <w:r w:rsidRPr="00F416F3">
              <w:rPr>
                <w:rFonts w:ascii="Times New Roman" w:eastAsia="Times New Roman" w:hAnsi="Times New Roman" w:cs="Times New Roman"/>
                <w:sz w:val="26"/>
                <w:szCs w:val="26"/>
              </w:rPr>
              <w:t xml:space="preserve"> /QĐ-XTTM</w:t>
            </w:r>
          </w:p>
        </w:tc>
        <w:tc>
          <w:tcPr>
            <w:tcW w:w="5737" w:type="dxa"/>
          </w:tcPr>
          <w:p w:rsidR="00F416F3" w:rsidRPr="00F416F3" w:rsidRDefault="00F416F3" w:rsidP="00737340">
            <w:pPr>
              <w:spacing w:before="120"/>
              <w:jc w:val="right"/>
              <w:rPr>
                <w:rFonts w:ascii="Times New Roman" w:eastAsia="Times New Roman" w:hAnsi="Times New Roman" w:cs="Times New Roman"/>
                <w:i/>
                <w:sz w:val="26"/>
                <w:szCs w:val="26"/>
              </w:rPr>
            </w:pPr>
            <w:r w:rsidRPr="00F416F3">
              <w:rPr>
                <w:rFonts w:ascii="Times New Roman" w:eastAsia="Times New Roman" w:hAnsi="Times New Roman" w:cs="Times New Roman"/>
                <w:i/>
                <w:sz w:val="26"/>
                <w:szCs w:val="26"/>
              </w:rPr>
              <w:t xml:space="preserve">Địa điểm, ngày </w:t>
            </w:r>
            <w:r w:rsidRPr="00F416F3">
              <w:rPr>
                <w:rFonts w:ascii="Times New Roman" w:eastAsia="Times New Roman" w:hAnsi="Times New Roman" w:cs="Times New Roman"/>
                <w:i/>
                <w:sz w:val="26"/>
                <w:szCs w:val="26"/>
                <w:lang w:val="en-US"/>
              </w:rPr>
              <w:t xml:space="preserve">   </w:t>
            </w:r>
            <w:r w:rsidRPr="00F416F3">
              <w:rPr>
                <w:rFonts w:ascii="Times New Roman" w:eastAsia="Times New Roman" w:hAnsi="Times New Roman" w:cs="Times New Roman"/>
                <w:i/>
                <w:sz w:val="26"/>
                <w:szCs w:val="26"/>
              </w:rPr>
              <w:t>tháng 02 năm 20</w:t>
            </w:r>
            <w:r w:rsidRPr="00F416F3">
              <w:rPr>
                <w:rFonts w:ascii="Times New Roman" w:eastAsia="Times New Roman" w:hAnsi="Times New Roman" w:cs="Times New Roman"/>
                <w:i/>
                <w:sz w:val="26"/>
                <w:szCs w:val="26"/>
                <w:lang w:val="en-US"/>
              </w:rPr>
              <w:t>1</w:t>
            </w:r>
            <w:r w:rsidRPr="00F416F3">
              <w:rPr>
                <w:rFonts w:ascii="Times New Roman" w:eastAsia="Times New Roman" w:hAnsi="Times New Roman" w:cs="Times New Roman"/>
                <w:i/>
                <w:sz w:val="26"/>
                <w:szCs w:val="26"/>
              </w:rPr>
              <w:t>8</w:t>
            </w:r>
          </w:p>
        </w:tc>
      </w:tr>
    </w:tbl>
    <w:p w:rsidR="00F416F3" w:rsidRPr="00F416F3" w:rsidRDefault="00F416F3" w:rsidP="00F416F3">
      <w:pPr>
        <w:tabs>
          <w:tab w:val="right" w:leader="dot" w:pos="8640"/>
        </w:tabs>
        <w:spacing w:before="120"/>
        <w:rPr>
          <w:rFonts w:ascii="Times New Roman" w:hAnsi="Times New Roman" w:cs="Times New Roman"/>
          <w:sz w:val="26"/>
          <w:szCs w:val="26"/>
          <w:lang w:val="en-US"/>
        </w:rPr>
      </w:pPr>
    </w:p>
    <w:p w:rsidR="00F416F3" w:rsidRPr="00F416F3" w:rsidRDefault="00F416F3" w:rsidP="00F416F3">
      <w:pPr>
        <w:tabs>
          <w:tab w:val="right" w:leader="dot" w:pos="8640"/>
        </w:tabs>
        <w:spacing w:before="120"/>
        <w:jc w:val="center"/>
        <w:rPr>
          <w:rFonts w:ascii="Times New Roman" w:hAnsi="Times New Roman" w:cs="Times New Roman"/>
          <w:b/>
          <w:sz w:val="28"/>
          <w:szCs w:val="26"/>
        </w:rPr>
      </w:pPr>
      <w:bookmarkStart w:id="1" w:name="chuong_pl_8_name"/>
      <w:r w:rsidRPr="00F416F3">
        <w:rPr>
          <w:rFonts w:ascii="Times New Roman" w:hAnsi="Times New Roman" w:cs="Times New Roman"/>
          <w:b/>
          <w:sz w:val="28"/>
          <w:szCs w:val="26"/>
        </w:rPr>
        <w:t>QUYẾT ĐỊNH</w:t>
      </w:r>
      <w:bookmarkEnd w:id="1"/>
    </w:p>
    <w:p w:rsidR="00F416F3" w:rsidRPr="00F416F3" w:rsidRDefault="00F416F3" w:rsidP="00F416F3">
      <w:pPr>
        <w:tabs>
          <w:tab w:val="right" w:leader="dot" w:pos="8640"/>
        </w:tabs>
        <w:spacing w:before="120"/>
        <w:jc w:val="center"/>
        <w:rPr>
          <w:rFonts w:ascii="Times New Roman" w:hAnsi="Times New Roman" w:cs="Times New Roman"/>
          <w:b/>
          <w:sz w:val="26"/>
          <w:szCs w:val="26"/>
        </w:rPr>
      </w:pPr>
      <w:bookmarkStart w:id="2" w:name="chuong_pl_8_name_name"/>
      <w:r w:rsidRPr="00F416F3">
        <w:rPr>
          <w:rFonts w:ascii="Times New Roman" w:hAnsi="Times New Roman" w:cs="Times New Roman"/>
          <w:b/>
          <w:sz w:val="26"/>
          <w:szCs w:val="26"/>
          <w:lang w:val="en-US"/>
        </w:rPr>
        <w:t>Về việc thu hồi Giấy phép thành lập Văn phòng đại diện của Tổ chức Xúc tiến thương mại nước ngoài tại Việt Nam</w:t>
      </w:r>
      <w:bookmarkEnd w:id="2"/>
    </w:p>
    <w:p w:rsidR="00F416F3" w:rsidRPr="00F416F3" w:rsidRDefault="00F416F3" w:rsidP="00F416F3">
      <w:pPr>
        <w:tabs>
          <w:tab w:val="right" w:leader="dot" w:pos="8640"/>
        </w:tabs>
        <w:spacing w:before="120"/>
        <w:jc w:val="center"/>
        <w:rPr>
          <w:rFonts w:ascii="Times New Roman" w:hAnsi="Times New Roman" w:cs="Times New Roman"/>
          <w:b/>
          <w:sz w:val="26"/>
          <w:szCs w:val="26"/>
        </w:rPr>
      </w:pPr>
      <w:r w:rsidRPr="00F416F3">
        <w:rPr>
          <w:rFonts w:ascii="Times New Roman" w:hAnsi="Times New Roman" w:cs="Times New Roman"/>
          <w:b/>
          <w:sz w:val="26"/>
          <w:szCs w:val="26"/>
        </w:rPr>
        <w:t>CỤC TRƯỞNG CỤC XÚC TIẾN THƯƠNG MẠI</w:t>
      </w:r>
    </w:p>
    <w:p w:rsidR="00F416F3" w:rsidRPr="00F416F3" w:rsidRDefault="00F416F3" w:rsidP="00F416F3">
      <w:pPr>
        <w:tabs>
          <w:tab w:val="right" w:leader="dot" w:pos="8640"/>
        </w:tabs>
        <w:spacing w:before="120"/>
        <w:rPr>
          <w:rFonts w:ascii="Times New Roman" w:hAnsi="Times New Roman" w:cs="Times New Roman"/>
          <w:sz w:val="26"/>
          <w:szCs w:val="26"/>
        </w:rPr>
      </w:pPr>
      <w:r w:rsidRPr="00F416F3">
        <w:rPr>
          <w:rFonts w:ascii="Times New Roman" w:hAnsi="Times New Roman" w:cs="Times New Roman"/>
          <w:sz w:val="26"/>
          <w:szCs w:val="26"/>
        </w:rPr>
        <w:t>Căn cứ Nghị định số</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rPr>
        <w:t>.../2018/NĐ-CP</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rPr>
        <w:t>ngày... tháng... năm 2018 của Chính phủ quy định chi tiết Luật Quản lý ngoại thương về một số biện pháp phát triển ngoại thương;</w:t>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Theo đề nghị của</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lang w:val="en-US"/>
        </w:rPr>
        <w:tab/>
      </w:r>
    </w:p>
    <w:p w:rsidR="00F416F3" w:rsidRPr="00F416F3" w:rsidRDefault="00F416F3" w:rsidP="00F416F3">
      <w:pPr>
        <w:tabs>
          <w:tab w:val="right" w:leader="dot" w:pos="7920"/>
        </w:tabs>
        <w:spacing w:before="120"/>
        <w:jc w:val="center"/>
        <w:rPr>
          <w:rFonts w:ascii="Times New Roman" w:hAnsi="Times New Roman" w:cs="Times New Roman"/>
          <w:b/>
          <w:sz w:val="26"/>
          <w:szCs w:val="26"/>
          <w:lang w:val="en-US"/>
        </w:rPr>
      </w:pPr>
      <w:r w:rsidRPr="00F416F3">
        <w:rPr>
          <w:rFonts w:ascii="Times New Roman" w:hAnsi="Times New Roman" w:cs="Times New Roman"/>
          <w:b/>
          <w:sz w:val="26"/>
          <w:szCs w:val="26"/>
          <w:lang w:val="en-US"/>
        </w:rPr>
        <w:t>QUYẾT ĐỊNH:</w:t>
      </w:r>
    </w:p>
    <w:p w:rsidR="00F416F3" w:rsidRPr="00F416F3" w:rsidRDefault="00F416F3" w:rsidP="00F416F3">
      <w:pPr>
        <w:tabs>
          <w:tab w:val="right" w:leader="dot" w:pos="7920"/>
        </w:tabs>
        <w:spacing w:before="120"/>
        <w:rPr>
          <w:rFonts w:ascii="Times New Roman" w:hAnsi="Times New Roman" w:cs="Times New Roman"/>
          <w:sz w:val="26"/>
          <w:szCs w:val="26"/>
        </w:rPr>
      </w:pPr>
      <w:r w:rsidRPr="00F416F3">
        <w:rPr>
          <w:rFonts w:ascii="Times New Roman" w:hAnsi="Times New Roman" w:cs="Times New Roman"/>
          <w:b/>
          <w:sz w:val="26"/>
          <w:szCs w:val="26"/>
        </w:rPr>
        <w:t>Điều 1.</w:t>
      </w:r>
      <w:r w:rsidRPr="00F416F3">
        <w:rPr>
          <w:rFonts w:ascii="Times New Roman" w:hAnsi="Times New Roman" w:cs="Times New Roman"/>
          <w:sz w:val="26"/>
          <w:szCs w:val="26"/>
        </w:rPr>
        <w:t xml:space="preserve"> Thu hồi Giấy phép thành lập Văn phòng đại diện của:</w:t>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Tên Tổ chức Xúc tiến thương mại nước ngoài:</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lang w:val="en-US"/>
        </w:rPr>
        <w:tab/>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Quốc tịch:</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lang w:val="en-US"/>
        </w:rPr>
        <w:tab/>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Địa chỉ trụ sở chính:</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lang w:val="en-US"/>
        </w:rPr>
        <w:tab/>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Tên văn phòng đại diện:</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lang w:val="en-US"/>
        </w:rPr>
        <w:tab/>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 xml:space="preserve">Số Giấy phép thành lập: </w:t>
      </w:r>
      <w:r w:rsidRPr="00F416F3">
        <w:rPr>
          <w:rFonts w:ascii="Times New Roman" w:hAnsi="Times New Roman" w:cs="Times New Roman"/>
          <w:sz w:val="26"/>
          <w:szCs w:val="26"/>
          <w:lang w:val="en-US"/>
        </w:rPr>
        <w:tab/>
      </w:r>
      <w:r w:rsidRPr="00F416F3">
        <w:rPr>
          <w:rFonts w:ascii="Times New Roman" w:hAnsi="Times New Roman" w:cs="Times New Roman"/>
          <w:sz w:val="26"/>
          <w:szCs w:val="26"/>
        </w:rPr>
        <w:t xml:space="preserve">cấp ngày </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rPr>
        <w:t xml:space="preserve">tháng </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rPr>
        <w:t>năm</w:t>
      </w:r>
      <w:r w:rsidRPr="00F416F3">
        <w:rPr>
          <w:rFonts w:ascii="Times New Roman" w:hAnsi="Times New Roman" w:cs="Times New Roman"/>
          <w:sz w:val="26"/>
          <w:szCs w:val="26"/>
          <w:lang w:val="en-US"/>
        </w:rPr>
        <w:t xml:space="preserve"> ………….</w:t>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Địa chỉ trụ sở chính:</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lang w:val="en-US"/>
        </w:rPr>
        <w:tab/>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Người đứng đầu văn phòng đại diện:</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lang w:val="en-US"/>
        </w:rPr>
        <w:tab/>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Quốc tịch:</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lang w:val="en-US"/>
        </w:rPr>
        <w:tab/>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Hộ chiếu/ Chứng minh nhân dân số:</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lang w:val="en-US"/>
        </w:rPr>
        <w:tab/>
      </w:r>
    </w:p>
    <w:p w:rsidR="00F416F3" w:rsidRPr="00F416F3" w:rsidRDefault="00F416F3" w:rsidP="00F416F3">
      <w:pPr>
        <w:tabs>
          <w:tab w:val="right" w:leader="dot" w:pos="9356"/>
        </w:tabs>
        <w:spacing w:before="120"/>
        <w:rPr>
          <w:rFonts w:ascii="Times New Roman" w:hAnsi="Times New Roman" w:cs="Times New Roman"/>
          <w:sz w:val="26"/>
          <w:szCs w:val="26"/>
          <w:lang w:val="en-US"/>
        </w:rPr>
      </w:pPr>
      <w:r w:rsidRPr="00F416F3">
        <w:rPr>
          <w:rFonts w:ascii="Times New Roman" w:hAnsi="Times New Roman" w:cs="Times New Roman"/>
          <w:sz w:val="26"/>
          <w:szCs w:val="26"/>
        </w:rPr>
        <w:t xml:space="preserve">Do </w:t>
      </w:r>
      <w:r w:rsidRPr="00F416F3">
        <w:rPr>
          <w:rFonts w:ascii="Times New Roman" w:hAnsi="Times New Roman" w:cs="Times New Roman"/>
          <w:sz w:val="26"/>
          <w:szCs w:val="26"/>
          <w:lang w:val="en-US"/>
        </w:rPr>
        <w:tab/>
        <w:t xml:space="preserve"> </w:t>
      </w:r>
      <w:r w:rsidRPr="00F416F3">
        <w:rPr>
          <w:rFonts w:ascii="Times New Roman" w:hAnsi="Times New Roman" w:cs="Times New Roman"/>
          <w:sz w:val="26"/>
          <w:szCs w:val="26"/>
        </w:rPr>
        <w:t>cấp ngày</w:t>
      </w:r>
      <w:r w:rsidRPr="00F416F3">
        <w:rPr>
          <w:rFonts w:ascii="Times New Roman" w:hAnsi="Times New Roman" w:cs="Times New Roman"/>
          <w:sz w:val="26"/>
          <w:szCs w:val="26"/>
          <w:lang w:val="en-US"/>
        </w:rPr>
        <w:t xml:space="preserve"> …. </w:t>
      </w:r>
      <w:r w:rsidRPr="00F416F3">
        <w:rPr>
          <w:rFonts w:ascii="Times New Roman" w:hAnsi="Times New Roman" w:cs="Times New Roman"/>
          <w:sz w:val="26"/>
          <w:szCs w:val="26"/>
        </w:rPr>
        <w:t xml:space="preserve">tháng </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rPr>
        <w:t xml:space="preserve">năm </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rPr>
        <w:t>tại</w:t>
      </w:r>
      <w:r w:rsidRPr="00F416F3">
        <w:rPr>
          <w:rFonts w:ascii="Times New Roman" w:hAnsi="Times New Roman" w:cs="Times New Roman"/>
          <w:sz w:val="26"/>
          <w:szCs w:val="26"/>
          <w:lang w:val="en-US"/>
        </w:rPr>
        <w:t xml:space="preserve"> …………</w:t>
      </w:r>
    </w:p>
    <w:p w:rsidR="00F416F3" w:rsidRPr="00F416F3" w:rsidRDefault="00F416F3" w:rsidP="00F416F3">
      <w:pPr>
        <w:tabs>
          <w:tab w:val="right" w:leader="dot" w:pos="8640"/>
        </w:tabs>
        <w:spacing w:before="120"/>
        <w:jc w:val="both"/>
        <w:rPr>
          <w:rFonts w:ascii="Times New Roman" w:hAnsi="Times New Roman" w:cs="Times New Roman"/>
          <w:sz w:val="26"/>
          <w:szCs w:val="26"/>
        </w:rPr>
      </w:pPr>
      <w:r w:rsidRPr="00F416F3">
        <w:rPr>
          <w:rFonts w:ascii="Times New Roman" w:hAnsi="Times New Roman" w:cs="Times New Roman"/>
          <w:b/>
          <w:sz w:val="26"/>
          <w:szCs w:val="26"/>
        </w:rPr>
        <w:t>Điều 2.</w:t>
      </w:r>
      <w:r w:rsidRPr="00F416F3">
        <w:rPr>
          <w:rFonts w:ascii="Times New Roman" w:hAnsi="Times New Roman" w:cs="Times New Roman"/>
          <w:sz w:val="26"/>
          <w:szCs w:val="26"/>
        </w:rPr>
        <w:t xml:space="preserve"> Trong thời hạn </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rPr>
        <w:t>ngày làm việc kể từ ngày Quyết định</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rPr>
        <w:t>này có hiệu lực, (Tên của tổ chức xúc tiến thương mại nước ngoài) phải nộp lại Giấy phép thành lập Văn phòng đại diện tại Việt Nam cho Cục Xúc tiến thương mại.</w:t>
      </w:r>
    </w:p>
    <w:p w:rsidR="00F416F3" w:rsidRPr="00F416F3" w:rsidRDefault="00F416F3" w:rsidP="00F416F3">
      <w:pPr>
        <w:tabs>
          <w:tab w:val="right" w:leader="dot" w:pos="8640"/>
        </w:tabs>
        <w:spacing w:before="120"/>
        <w:jc w:val="both"/>
        <w:rPr>
          <w:rFonts w:ascii="Times New Roman" w:hAnsi="Times New Roman" w:cs="Times New Roman"/>
          <w:sz w:val="26"/>
          <w:szCs w:val="26"/>
        </w:rPr>
      </w:pPr>
      <w:r w:rsidRPr="00F416F3">
        <w:rPr>
          <w:rFonts w:ascii="Times New Roman" w:hAnsi="Times New Roman" w:cs="Times New Roman"/>
          <w:b/>
          <w:sz w:val="26"/>
          <w:szCs w:val="26"/>
        </w:rPr>
        <w:t>Điều 3.</w:t>
      </w:r>
      <w:r w:rsidRPr="00F416F3">
        <w:rPr>
          <w:rFonts w:ascii="Times New Roman" w:hAnsi="Times New Roman" w:cs="Times New Roman"/>
          <w:sz w:val="26"/>
          <w:szCs w:val="26"/>
        </w:rPr>
        <w:t xml:space="preserve"> Trong thời hạn 60 ngày kể từ ngày Quyết định này có hiệu lực, (tên</w:t>
      </w:r>
      <w:r w:rsidRPr="00F416F3">
        <w:rPr>
          <w:rFonts w:ascii="Times New Roman" w:hAnsi="Times New Roman" w:cs="Times New Roman"/>
          <w:sz w:val="26"/>
          <w:szCs w:val="26"/>
          <w:lang w:val="en-US"/>
        </w:rPr>
        <w:t xml:space="preserve"> </w:t>
      </w:r>
      <w:r w:rsidRPr="00F416F3">
        <w:rPr>
          <w:rFonts w:ascii="Times New Roman" w:hAnsi="Times New Roman" w:cs="Times New Roman"/>
          <w:sz w:val="26"/>
          <w:szCs w:val="26"/>
        </w:rPr>
        <w:t>của tổ chức xúc tiến thương mại nước ngoài) phải thực hiện đầy đủ các nghĩa vụ đã được quy định tại Khoản 10 Điều 33 Nghị định số.../</w:t>
      </w:r>
      <w:bookmarkStart w:id="3" w:name="_GoBack"/>
      <w:bookmarkEnd w:id="3"/>
      <w:r w:rsidRPr="00F416F3">
        <w:rPr>
          <w:rFonts w:ascii="Times New Roman" w:hAnsi="Times New Roman" w:cs="Times New Roman"/>
          <w:sz w:val="26"/>
          <w:szCs w:val="26"/>
        </w:rPr>
        <w:t>2018/NĐ-CP.</w:t>
      </w:r>
    </w:p>
    <w:p w:rsidR="00F416F3" w:rsidRPr="00F416F3" w:rsidRDefault="00F416F3" w:rsidP="00F416F3">
      <w:pPr>
        <w:tabs>
          <w:tab w:val="right" w:leader="dot" w:pos="8640"/>
        </w:tabs>
        <w:spacing w:before="120"/>
        <w:jc w:val="both"/>
        <w:rPr>
          <w:rFonts w:ascii="Times New Roman" w:hAnsi="Times New Roman" w:cs="Times New Roman"/>
          <w:sz w:val="26"/>
          <w:szCs w:val="26"/>
          <w:lang w:val="en-US"/>
        </w:rPr>
      </w:pPr>
      <w:r w:rsidRPr="00F416F3">
        <w:rPr>
          <w:rFonts w:ascii="Times New Roman" w:hAnsi="Times New Roman" w:cs="Times New Roman"/>
          <w:b/>
          <w:sz w:val="26"/>
          <w:szCs w:val="26"/>
        </w:rPr>
        <w:lastRenderedPageBreak/>
        <w:t>Điều 4.</w:t>
      </w:r>
      <w:r w:rsidRPr="00F416F3">
        <w:rPr>
          <w:rFonts w:ascii="Times New Roman" w:hAnsi="Times New Roman" w:cs="Times New Roman"/>
          <w:sz w:val="26"/>
          <w:szCs w:val="26"/>
        </w:rPr>
        <w:t xml:space="preserve"> Quyết định này có hiệu lực kể từ ngày ký. Các tổ chức, cá nhân có liên quan có trách nhiệm thi hành Quyết định này./.</w:t>
      </w:r>
    </w:p>
    <w:p w:rsidR="00F416F3" w:rsidRPr="00F416F3" w:rsidRDefault="00F416F3" w:rsidP="00F416F3">
      <w:pPr>
        <w:tabs>
          <w:tab w:val="right" w:leader="dot" w:pos="8640"/>
        </w:tabs>
        <w:spacing w:before="120"/>
        <w:rPr>
          <w:rFonts w:ascii="Times New Roman" w:hAnsi="Times New Roman" w:cs="Times New Roman"/>
          <w:sz w:val="26"/>
          <w:szCs w:val="26"/>
          <w:lang w:val="en-US"/>
        </w:rPr>
      </w:pPr>
    </w:p>
    <w:tbl>
      <w:tblPr>
        <w:tblW w:w="0" w:type="auto"/>
        <w:tblLook w:val="01E0" w:firstRow="1" w:lastRow="1" w:firstColumn="1" w:lastColumn="1" w:noHBand="0" w:noVBand="0"/>
      </w:tblPr>
      <w:tblGrid>
        <w:gridCol w:w="4428"/>
        <w:gridCol w:w="4428"/>
      </w:tblGrid>
      <w:tr w:rsidR="00F416F3" w:rsidRPr="00F416F3" w:rsidTr="00737340">
        <w:tc>
          <w:tcPr>
            <w:tcW w:w="4428" w:type="dxa"/>
          </w:tcPr>
          <w:p w:rsidR="00F416F3" w:rsidRPr="00F416F3" w:rsidRDefault="00F416F3" w:rsidP="00737340">
            <w:pPr>
              <w:spacing w:before="120"/>
              <w:rPr>
                <w:rFonts w:ascii="Times New Roman" w:eastAsia="Times New Roman" w:hAnsi="Times New Roman" w:cs="Times New Roman"/>
                <w:sz w:val="26"/>
                <w:szCs w:val="26"/>
              </w:rPr>
            </w:pPr>
          </w:p>
          <w:p w:rsidR="00F416F3" w:rsidRPr="00F416F3" w:rsidRDefault="00F416F3" w:rsidP="00737340">
            <w:pPr>
              <w:spacing w:before="120"/>
              <w:rPr>
                <w:rFonts w:ascii="Times New Roman" w:eastAsia="Times New Roman" w:hAnsi="Times New Roman" w:cs="Times New Roman"/>
                <w:sz w:val="26"/>
                <w:szCs w:val="26"/>
              </w:rPr>
            </w:pPr>
            <w:r w:rsidRPr="00F416F3">
              <w:rPr>
                <w:rFonts w:ascii="Times New Roman" w:eastAsia="Times New Roman" w:hAnsi="Times New Roman" w:cs="Times New Roman"/>
                <w:b/>
                <w:i/>
                <w:sz w:val="26"/>
                <w:szCs w:val="26"/>
              </w:rPr>
              <w:t>Nơi nhận:</w:t>
            </w:r>
            <w:r w:rsidRPr="00F416F3">
              <w:rPr>
                <w:rFonts w:ascii="Times New Roman" w:eastAsia="Times New Roman" w:hAnsi="Times New Roman" w:cs="Times New Roman"/>
                <w:b/>
                <w:i/>
                <w:sz w:val="26"/>
                <w:szCs w:val="26"/>
              </w:rPr>
              <w:br/>
            </w:r>
            <w:r w:rsidRPr="00F416F3">
              <w:rPr>
                <w:rFonts w:ascii="Times New Roman" w:eastAsia="Times New Roman" w:hAnsi="Times New Roman" w:cs="Times New Roman"/>
                <w:i/>
                <w:sz w:val="26"/>
                <w:szCs w:val="26"/>
                <w:lang w:val="en-US"/>
              </w:rPr>
              <w:t xml:space="preserve">- </w:t>
            </w:r>
            <w:r w:rsidRPr="00F416F3">
              <w:rPr>
                <w:rFonts w:ascii="Times New Roman" w:eastAsia="Times New Roman" w:hAnsi="Times New Roman" w:cs="Times New Roman"/>
                <w:i/>
                <w:sz w:val="26"/>
                <w:szCs w:val="26"/>
              </w:rPr>
              <w:t>Như Điều 1;</w:t>
            </w:r>
            <w:r w:rsidRPr="00F416F3">
              <w:rPr>
                <w:rFonts w:ascii="Times New Roman" w:eastAsia="Times New Roman" w:hAnsi="Times New Roman" w:cs="Times New Roman"/>
                <w:i/>
                <w:sz w:val="26"/>
                <w:szCs w:val="26"/>
                <w:lang w:val="en-US"/>
              </w:rPr>
              <w:br/>
            </w:r>
            <w:r w:rsidRPr="00F416F3">
              <w:rPr>
                <w:rFonts w:ascii="Times New Roman" w:eastAsia="Times New Roman" w:hAnsi="Times New Roman" w:cs="Times New Roman"/>
                <w:i/>
                <w:sz w:val="26"/>
                <w:szCs w:val="26"/>
              </w:rPr>
              <w:t>- Bộ Công an;</w:t>
            </w:r>
            <w:r w:rsidRPr="00F416F3">
              <w:rPr>
                <w:rFonts w:ascii="Times New Roman" w:eastAsia="Times New Roman" w:hAnsi="Times New Roman" w:cs="Times New Roman"/>
                <w:i/>
                <w:sz w:val="26"/>
                <w:szCs w:val="26"/>
              </w:rPr>
              <w:br/>
              <w:t>- Bộ Quốc phòng;</w:t>
            </w:r>
            <w:r w:rsidRPr="00F416F3">
              <w:rPr>
                <w:rFonts w:ascii="Times New Roman" w:eastAsia="Times New Roman" w:hAnsi="Times New Roman" w:cs="Times New Roman"/>
                <w:i/>
                <w:sz w:val="26"/>
                <w:szCs w:val="26"/>
              </w:rPr>
              <w:br/>
              <w:t>- Ủy ban nhân dân tỉnh, thành phố...;</w:t>
            </w:r>
            <w:r w:rsidRPr="00F416F3">
              <w:rPr>
                <w:rFonts w:ascii="Times New Roman" w:eastAsia="Times New Roman" w:hAnsi="Times New Roman" w:cs="Times New Roman"/>
                <w:i/>
                <w:sz w:val="26"/>
                <w:szCs w:val="26"/>
              </w:rPr>
              <w:br/>
              <w:t>- Sở Công Thương tỉnh, thành phố...;</w:t>
            </w:r>
            <w:r w:rsidRPr="00F416F3">
              <w:rPr>
                <w:rFonts w:ascii="Times New Roman" w:eastAsia="Times New Roman" w:hAnsi="Times New Roman" w:cs="Times New Roman"/>
                <w:i/>
                <w:sz w:val="26"/>
                <w:szCs w:val="26"/>
              </w:rPr>
              <w:br/>
              <w:t>- Công an tỉnh, thành phố...;</w:t>
            </w:r>
            <w:r w:rsidRPr="00F416F3">
              <w:rPr>
                <w:rFonts w:ascii="Times New Roman" w:eastAsia="Times New Roman" w:hAnsi="Times New Roman" w:cs="Times New Roman"/>
                <w:i/>
                <w:sz w:val="26"/>
                <w:szCs w:val="26"/>
              </w:rPr>
              <w:br/>
              <w:t>- Cơ quan thống kê tỉnh, thành phố...;</w:t>
            </w:r>
            <w:r w:rsidRPr="00F416F3">
              <w:rPr>
                <w:rFonts w:ascii="Times New Roman" w:eastAsia="Times New Roman" w:hAnsi="Times New Roman" w:cs="Times New Roman"/>
                <w:i/>
                <w:sz w:val="26"/>
                <w:szCs w:val="26"/>
              </w:rPr>
              <w:br/>
              <w:t>- Cục thuế tỉnh, thành phố...;</w:t>
            </w:r>
            <w:r w:rsidRPr="00F416F3">
              <w:rPr>
                <w:rFonts w:ascii="Times New Roman" w:eastAsia="Times New Roman" w:hAnsi="Times New Roman" w:cs="Times New Roman"/>
                <w:i/>
                <w:sz w:val="26"/>
                <w:szCs w:val="26"/>
              </w:rPr>
              <w:br/>
              <w:t>- Lưu: VT, QLXTTM.</w:t>
            </w:r>
          </w:p>
        </w:tc>
        <w:tc>
          <w:tcPr>
            <w:tcW w:w="4428" w:type="dxa"/>
          </w:tcPr>
          <w:p w:rsidR="00F416F3" w:rsidRPr="00F416F3" w:rsidRDefault="00F416F3" w:rsidP="00737340">
            <w:pPr>
              <w:spacing w:before="120"/>
              <w:jc w:val="center"/>
              <w:rPr>
                <w:rFonts w:ascii="Times New Roman" w:eastAsia="Times New Roman" w:hAnsi="Times New Roman" w:cs="Times New Roman"/>
                <w:i/>
                <w:sz w:val="26"/>
                <w:szCs w:val="26"/>
                <w:lang w:val="en-US"/>
              </w:rPr>
            </w:pPr>
            <w:r w:rsidRPr="00F416F3">
              <w:rPr>
                <w:rFonts w:ascii="Times New Roman" w:eastAsia="Times New Roman" w:hAnsi="Times New Roman" w:cs="Times New Roman"/>
                <w:b/>
                <w:sz w:val="26"/>
                <w:szCs w:val="26"/>
                <w:lang w:val="en-US"/>
              </w:rPr>
              <w:t>CỤC TRƯỞNG</w:t>
            </w:r>
            <w:r w:rsidRPr="00F416F3">
              <w:rPr>
                <w:rFonts w:ascii="Times New Roman" w:eastAsia="Times New Roman" w:hAnsi="Times New Roman" w:cs="Times New Roman"/>
                <w:b/>
                <w:sz w:val="26"/>
                <w:szCs w:val="26"/>
                <w:lang w:val="en-US"/>
              </w:rPr>
              <w:br/>
            </w:r>
            <w:r w:rsidRPr="00F416F3">
              <w:rPr>
                <w:rFonts w:ascii="Times New Roman" w:eastAsia="Times New Roman" w:hAnsi="Times New Roman" w:cs="Times New Roman"/>
                <w:i/>
                <w:sz w:val="26"/>
                <w:szCs w:val="26"/>
                <w:lang w:val="en-US"/>
              </w:rPr>
              <w:t>(Ký, đóng dấu và ghi rõ họ tên)</w:t>
            </w:r>
          </w:p>
        </w:tc>
      </w:tr>
    </w:tbl>
    <w:p w:rsidR="008F737A" w:rsidRPr="00F416F3" w:rsidRDefault="008F737A">
      <w:pPr>
        <w:rPr>
          <w:rFonts w:ascii="Times New Roman" w:hAnsi="Times New Roman" w:cs="Times New Roman"/>
          <w:sz w:val="26"/>
          <w:szCs w:val="26"/>
        </w:rPr>
      </w:pPr>
    </w:p>
    <w:sectPr w:rsidR="008F737A" w:rsidRPr="00F416F3" w:rsidSect="00B52B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E0"/>
    <w:rsid w:val="000A65E0"/>
    <w:rsid w:val="00424D19"/>
    <w:rsid w:val="008F737A"/>
    <w:rsid w:val="00B52B68"/>
    <w:rsid w:val="00F4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9689"/>
  <w15:chartTrackingRefBased/>
  <w15:docId w15:val="{E7FA448F-1742-4772-B69F-19DF5669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19"/>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3</cp:revision>
  <dcterms:created xsi:type="dcterms:W3CDTF">2018-03-16T04:53:00Z</dcterms:created>
  <dcterms:modified xsi:type="dcterms:W3CDTF">2018-03-16T07:26:00Z</dcterms:modified>
</cp:coreProperties>
</file>